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646" w:rsidRDefault="002D2646" w:rsidP="002D2646">
      <w:pPr>
        <w:jc w:val="lowKashida"/>
        <w:rPr>
          <w:b/>
          <w:bCs/>
          <w:rtl/>
        </w:rPr>
      </w:pPr>
    </w:p>
    <w:p w:rsidR="002D2646" w:rsidRDefault="002D2646" w:rsidP="002D2646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MU’TAH UNIVERSITY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Complex Analysis II</w:t>
      </w:r>
    </w:p>
    <w:p w:rsidR="002D2646" w:rsidRDefault="002D2646" w:rsidP="002D2646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Faculty of Science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Math (0301412)</w:t>
      </w:r>
    </w:p>
    <w:p w:rsidR="002D2646" w:rsidRDefault="002D2646" w:rsidP="002D2646">
      <w:pPr>
        <w:rPr>
          <w:b/>
          <w:bCs/>
          <w:sz w:val="22"/>
          <w:szCs w:val="26"/>
        </w:rPr>
      </w:pPr>
      <w:r>
        <w:rPr>
          <w:b/>
          <w:bCs/>
          <w:sz w:val="22"/>
          <w:szCs w:val="26"/>
        </w:rPr>
        <w:t>Dept. of Math and Stats.</w:t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</w:r>
      <w:r>
        <w:rPr>
          <w:b/>
          <w:bCs/>
          <w:sz w:val="22"/>
          <w:szCs w:val="26"/>
        </w:rPr>
        <w:tab/>
        <w:t>3 Hours</w:t>
      </w:r>
    </w:p>
    <w:p w:rsidR="002D2646" w:rsidRDefault="002D2646" w:rsidP="002D2646">
      <w:pPr>
        <w:pStyle w:val="Title"/>
        <w:bidi w:val="0"/>
        <w:jc w:val="right"/>
      </w:pPr>
      <w:r>
        <w:rPr>
          <w:b w:val="0"/>
          <w:bCs w:val="0"/>
          <w:sz w:val="24"/>
          <w:szCs w:val="28"/>
        </w:rPr>
        <w:t>-----------------------------------------------------------------------------------------------------</w:t>
      </w:r>
    </w:p>
    <w:p w:rsidR="002D2646" w:rsidRDefault="002D2646" w:rsidP="002D2646">
      <w:pPr>
        <w:jc w:val="center"/>
        <w:rPr>
          <w:b/>
          <w:bCs/>
          <w:sz w:val="36"/>
          <w:szCs w:val="43"/>
        </w:rPr>
      </w:pPr>
      <w:r>
        <w:rPr>
          <w:b/>
          <w:bCs/>
          <w:sz w:val="36"/>
          <w:szCs w:val="43"/>
        </w:rPr>
        <w:t>Course Description</w:t>
      </w:r>
    </w:p>
    <w:p w:rsidR="002D2646" w:rsidRDefault="002D2646" w:rsidP="002D2646">
      <w:pPr>
        <w:rPr>
          <w:b/>
          <w:bCs/>
          <w:sz w:val="26"/>
          <w:szCs w:val="31"/>
        </w:rPr>
      </w:pPr>
    </w:p>
    <w:p w:rsidR="002D2646" w:rsidRDefault="002D2646" w:rsidP="002D2646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 xml:space="preserve">Conformal mappings , analytic continuation , Riemann surfaces and applications are studied in this course . </w:t>
      </w:r>
    </w:p>
    <w:p w:rsidR="002D2646" w:rsidRDefault="002D2646" w:rsidP="002D2646">
      <w:pPr>
        <w:rPr>
          <w:b/>
          <w:bCs/>
          <w:sz w:val="26"/>
          <w:szCs w:val="31"/>
        </w:rPr>
      </w:pPr>
      <w:r>
        <w:rPr>
          <w:b/>
          <w:bCs/>
          <w:sz w:val="26"/>
          <w:szCs w:val="31"/>
        </w:rPr>
        <w:t>Prerequisite: Math 312 ( Complex Analysis I).</w:t>
      </w:r>
    </w:p>
    <w:p w:rsidR="002D2646" w:rsidRDefault="002D2646" w:rsidP="002D2646">
      <w:pPr>
        <w:rPr>
          <w:b/>
          <w:bCs/>
          <w:sz w:val="26"/>
          <w:szCs w:val="31"/>
          <w:rtl/>
        </w:rPr>
      </w:pPr>
    </w:p>
    <w:p w:rsidR="002D2646" w:rsidRDefault="002D2646" w:rsidP="002D2646">
      <w:pPr>
        <w:rPr>
          <w:b/>
          <w:bCs/>
          <w:sz w:val="36"/>
          <w:szCs w:val="43"/>
        </w:rPr>
      </w:pPr>
    </w:p>
    <w:p w:rsidR="002D2646" w:rsidRDefault="002D2646" w:rsidP="002D2646">
      <w:pPr>
        <w:jc w:val="lowKashida"/>
        <w:rPr>
          <w:rFonts w:hint="cs"/>
          <w:b/>
          <w:bCs/>
          <w:sz w:val="24"/>
          <w:szCs w:val="28"/>
          <w:rtl/>
          <w:lang w:bidi="ar-JO"/>
        </w:rPr>
      </w:pPr>
      <w:r>
        <w:rPr>
          <w:b/>
          <w:bCs/>
          <w:sz w:val="24"/>
          <w:szCs w:val="28"/>
          <w:rtl/>
        </w:rPr>
        <w:t>*****************************************************************************************</w:t>
      </w:r>
    </w:p>
    <w:p w:rsidR="002D2646" w:rsidRDefault="002D2646" w:rsidP="002D2646">
      <w:pPr>
        <w:bidi/>
        <w:jc w:val="lowKashida"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</w:rPr>
        <w:t>جامعـــــة مؤتــــة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>تحليل مركب (</w:t>
      </w:r>
      <w:r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  <w:rtl/>
        </w:rPr>
        <w:t>)</w:t>
      </w:r>
    </w:p>
    <w:p w:rsidR="002D2646" w:rsidRDefault="002D2646" w:rsidP="002D2646">
      <w:pPr>
        <w:bidi/>
        <w:jc w:val="lowKashida"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</w:rPr>
        <w:t>كليــــه العلــــــوم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>رياضيات (0301412)</w:t>
      </w:r>
    </w:p>
    <w:p w:rsidR="002D2646" w:rsidRDefault="002D2646" w:rsidP="002D2646">
      <w:pPr>
        <w:bidi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قسم الرياضيات والاحصاء</w:t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  <w:t>ثلاث ساعات معتمده</w:t>
      </w:r>
    </w:p>
    <w:p w:rsidR="002D2646" w:rsidRDefault="002D2646" w:rsidP="002D2646">
      <w:pPr>
        <w:bidi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</w:rPr>
        <w:t>------------------------------------------------------------------</w:t>
      </w:r>
    </w:p>
    <w:p w:rsidR="002D2646" w:rsidRDefault="002D2646" w:rsidP="002D2646">
      <w:pPr>
        <w:bidi/>
        <w:jc w:val="center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وصــف المســـاق</w:t>
      </w:r>
    </w:p>
    <w:p w:rsidR="002D2646" w:rsidRDefault="002D2646" w:rsidP="002D2646">
      <w:pPr>
        <w:bidi/>
        <w:jc w:val="lowKashida"/>
        <w:rPr>
          <w:b/>
          <w:bCs/>
          <w:sz w:val="24"/>
          <w:szCs w:val="24"/>
          <w:rtl/>
        </w:rPr>
      </w:pPr>
    </w:p>
    <w:p w:rsidR="002D2646" w:rsidRDefault="002D2646" w:rsidP="002D2646">
      <w:pPr>
        <w:bidi/>
        <w:jc w:val="lowKashida"/>
        <w:rPr>
          <w:rFonts w:hint="cs"/>
          <w:b/>
          <w:bCs/>
          <w:sz w:val="24"/>
          <w:szCs w:val="24"/>
          <w:rtl/>
          <w:lang w:bidi="ar-JO"/>
        </w:rPr>
      </w:pPr>
      <w:r>
        <w:rPr>
          <w:b/>
          <w:bCs/>
          <w:sz w:val="24"/>
          <w:szCs w:val="24"/>
          <w:rtl/>
        </w:rPr>
        <w:t>التطبيقات  المتطابقة ، الاستمرار التحليلي ، سطوح ريمان ،تطبيقات 0</w:t>
      </w:r>
    </w:p>
    <w:p w:rsidR="002D2646" w:rsidRDefault="002D2646" w:rsidP="002D2646">
      <w:pPr>
        <w:bidi/>
        <w:jc w:val="lowKashida"/>
        <w:rPr>
          <w:b/>
          <w:bCs/>
          <w:sz w:val="24"/>
          <w:szCs w:val="24"/>
          <w:rtl/>
        </w:rPr>
      </w:pPr>
    </w:p>
    <w:p w:rsidR="002D2646" w:rsidRDefault="002D2646" w:rsidP="002D2646">
      <w:pPr>
        <w:bidi/>
        <w:jc w:val="lowKashida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المتطلب السابق : ر 312 ( تحليل مركب (1))</w:t>
      </w:r>
    </w:p>
    <w:p w:rsidR="002D2646" w:rsidRDefault="002D2646" w:rsidP="002D2646">
      <w:pPr>
        <w:jc w:val="lowKashida"/>
        <w:rPr>
          <w:b/>
          <w:bCs/>
          <w:rtl/>
        </w:rPr>
      </w:pPr>
    </w:p>
    <w:p w:rsidR="002D2646" w:rsidRDefault="002D2646" w:rsidP="002D2646">
      <w:pPr>
        <w:jc w:val="lowKashida"/>
        <w:rPr>
          <w:b/>
          <w:bCs/>
          <w:rtl/>
        </w:rPr>
      </w:pPr>
    </w:p>
    <w:p w:rsidR="002D2646" w:rsidRDefault="002D2646" w:rsidP="002D2646">
      <w:pPr>
        <w:jc w:val="lowKashida"/>
        <w:rPr>
          <w:b/>
          <w:bCs/>
          <w:rtl/>
        </w:rPr>
      </w:pPr>
    </w:p>
    <w:p w:rsidR="002D2646" w:rsidRDefault="002D2646" w:rsidP="002D2646">
      <w:pPr>
        <w:jc w:val="lowKashida"/>
        <w:rPr>
          <w:b/>
          <w:bCs/>
          <w:rtl/>
        </w:rPr>
      </w:pPr>
    </w:p>
    <w:p w:rsidR="002D2646" w:rsidRDefault="002D2646" w:rsidP="002D2646">
      <w:pPr>
        <w:jc w:val="lowKashida"/>
        <w:rPr>
          <w:b/>
          <w:bCs/>
          <w:rtl/>
        </w:rPr>
      </w:pPr>
    </w:p>
    <w:p w:rsidR="00AF52A2" w:rsidRDefault="00AF52A2"/>
    <w:sectPr w:rsidR="00AF52A2" w:rsidSect="00AF52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2646"/>
    <w:rsid w:val="002D2646"/>
    <w:rsid w:val="00AF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646"/>
    <w:pPr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D2646"/>
    <w:pPr>
      <w:bidi/>
      <w:spacing w:before="240" w:after="60"/>
      <w:jc w:val="center"/>
    </w:pPr>
    <w:rPr>
      <w:rFonts w:ascii="Arial" w:hAnsi="Arial" w:cs="Times New Roman"/>
      <w:b/>
      <w:bCs/>
      <w:kern w:val="28"/>
      <w:sz w:val="32"/>
      <w:szCs w:val="38"/>
    </w:rPr>
  </w:style>
  <w:style w:type="character" w:customStyle="1" w:styleId="TitleChar">
    <w:name w:val="Title Char"/>
    <w:basedOn w:val="DefaultParagraphFont"/>
    <w:link w:val="Title"/>
    <w:rsid w:val="002D2646"/>
    <w:rPr>
      <w:rFonts w:ascii="Arial" w:eastAsia="Times New Roman" w:hAnsi="Arial" w:cs="Times New Roman"/>
      <w:b/>
      <w:bCs/>
      <w:noProof/>
      <w:kern w:val="28"/>
      <w:sz w:val="32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871F03-044A-4D91-A52B-72148E83BA8C}"/>
</file>

<file path=customXml/itemProps2.xml><?xml version="1.0" encoding="utf-8"?>
<ds:datastoreItem xmlns:ds="http://schemas.openxmlformats.org/officeDocument/2006/customXml" ds:itemID="{69F6B0A5-DCB7-4FF8-9F5A-342E6DAB4AA7}"/>
</file>

<file path=customXml/itemProps3.xml><?xml version="1.0" encoding="utf-8"?>
<ds:datastoreItem xmlns:ds="http://schemas.openxmlformats.org/officeDocument/2006/customXml" ds:itemID="{2968C1E9-C982-4B7B-9489-23B6491F6E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ibrahim</dc:creator>
  <cp:lastModifiedBy>ibrahim</cp:lastModifiedBy>
  <cp:revision>1</cp:revision>
  <dcterms:created xsi:type="dcterms:W3CDTF">2019-03-08T18:51:00Z</dcterms:created>
  <dcterms:modified xsi:type="dcterms:W3CDTF">2019-03-08T18:51:00Z</dcterms:modified>
</cp:coreProperties>
</file>